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center"/>
        <w:rPr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4847590</wp:posOffset>
            </wp:positionH>
            <wp:positionV relativeFrom="paragraph">
              <wp:posOffset>-476246</wp:posOffset>
            </wp:positionV>
            <wp:extent cx="1574800" cy="469265"/>
            <wp:effectExtent b="0" l="0" r="0" t="0"/>
            <wp:wrapSquare wrapText="bothSides" distB="0" distT="0" distL="114935" distR="114935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469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-539112</wp:posOffset>
            </wp:positionH>
            <wp:positionV relativeFrom="paragraph">
              <wp:posOffset>-482596</wp:posOffset>
            </wp:positionV>
            <wp:extent cx="1288415" cy="514985"/>
            <wp:effectExtent b="0" l="0" r="0" t="0"/>
            <wp:wrapSquare wrapText="bothSides" distB="0" distT="0" distL="114935" distR="114935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514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center"/>
        <w:rPr>
          <w:color w:val="000000"/>
          <w:sz w:val="8"/>
          <w:szCs w:val="8"/>
        </w:rPr>
      </w:pPr>
      <w:r w:rsidDel="00000000" w:rsidR="00000000" w:rsidRPr="00000000">
        <w:rPr>
          <w:rFonts w:ascii="Arial" w:cs="Arial" w:eastAsia="Arial" w:hAnsi="Arial"/>
          <w:b w:val="1"/>
          <w:color w:val="800000"/>
          <w:sz w:val="28"/>
          <w:szCs w:val="28"/>
          <w:rtl w:val="0"/>
        </w:rPr>
        <w:t xml:space="preserve">UNTERRICHTSVERLEGUNGEN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center"/>
        <w:rPr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center"/>
        <w:rPr>
          <w:color w:val="000000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b w:val="1"/>
          <w:color w:val="800000"/>
          <w:sz w:val="24"/>
          <w:szCs w:val="24"/>
          <w:rtl w:val="0"/>
        </w:rPr>
        <w:t xml:space="preserve">SCHULJAHR 2023-2024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center"/>
        <w:rPr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800000"/>
          <w:rtl w:val="0"/>
        </w:rPr>
        <w:t xml:space="preserve">(zum Ausgleich aufgrund der</w:t>
      </w:r>
      <w:r w:rsidDel="00000000" w:rsidR="00000000" w:rsidRPr="00000000">
        <w:rPr>
          <w:rFonts w:ascii="Arial" w:cs="Arial" w:eastAsia="Arial" w:hAnsi="Arial"/>
          <w:b w:val="1"/>
          <w:i w:val="1"/>
          <w:color w:val="8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800000"/>
          <w:rtl w:val="0"/>
        </w:rPr>
        <w:t xml:space="preserve">Einführung der 35. Schulwoche u.a.)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55.0" w:type="dxa"/>
        <w:jc w:val="left"/>
        <w:tblInd w:w="-396.0" w:type="dxa"/>
        <w:tblLayout w:type="fixed"/>
        <w:tblLook w:val="0000"/>
      </w:tblPr>
      <w:tblGrid>
        <w:gridCol w:w="2340"/>
        <w:gridCol w:w="2370"/>
        <w:gridCol w:w="1770"/>
        <w:gridCol w:w="2070"/>
        <w:gridCol w:w="1605"/>
        <w:tblGridChange w:id="0">
          <w:tblGrid>
            <w:gridCol w:w="2340"/>
            <w:gridCol w:w="2370"/>
            <w:gridCol w:w="1770"/>
            <w:gridCol w:w="2070"/>
            <w:gridCol w:w="1605"/>
          </w:tblGrid>
        </w:tblGridChange>
      </w:tblGrid>
      <w:tr>
        <w:trPr>
          <w:cantSplit w:val="0"/>
          <w:trHeight w:val="4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80"/>
              </w:rPr>
            </w:pPr>
            <w:r w:rsidDel="00000000" w:rsidR="00000000" w:rsidRPr="00000000">
              <w:rPr>
                <w:rFonts w:ascii="Arial" w:cs="Arial" w:eastAsia="Arial" w:hAnsi="Arial"/>
                <w:color w:val="000080"/>
                <w:sz w:val="18"/>
                <w:szCs w:val="18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8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rtl w:val="0"/>
              </w:rPr>
              <w:t xml:space="preserve">Unterricht fällt aus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80"/>
                <w:sz w:val="18"/>
                <w:szCs w:val="18"/>
                <w:rtl w:val="0"/>
              </w:rPr>
              <w:t xml:space="preserve">Anmerkung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80"/>
                <w:sz w:val="16"/>
                <w:szCs w:val="16"/>
                <w:rtl w:val="0"/>
              </w:rPr>
              <w:t xml:space="preserve">Anmerkung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80"/>
                <w:sz w:val="16"/>
                <w:szCs w:val="16"/>
                <w:rtl w:val="0"/>
              </w:rPr>
              <w:t xml:space="preserve">Berechnung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f8f00"/>
                <w:sz w:val="16"/>
                <w:szCs w:val="16"/>
                <w:rtl w:val="0"/>
              </w:rPr>
              <w:t xml:space="preserve">Donnerstag, 07. September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Kein Nachmittagsunterricht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Unterricht fällt aus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- 1 Donnerstag NM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16"/>
                <w:szCs w:val="16"/>
                <w:rtl w:val="0"/>
              </w:rPr>
              <w:t xml:space="preserve">Donnerstag, 07. Dezember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16"/>
                <w:szCs w:val="16"/>
                <w:rtl w:val="0"/>
              </w:rPr>
              <w:t xml:space="preserve">Pädagogischer Tag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Unterricht fällt aus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f8f00"/>
                <w:sz w:val="16"/>
                <w:szCs w:val="16"/>
                <w:rtl w:val="0"/>
              </w:rPr>
              <w:t xml:space="preserve">Dienstag, 09. Jänner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Am Vormittag nur der Unterricht des Dienstag Nachmittag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U-Verlegung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- 1 Dienstag VM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f8f00"/>
                <w:sz w:val="16"/>
                <w:szCs w:val="16"/>
                <w:rtl w:val="0"/>
              </w:rPr>
              <w:t xml:space="preserve">Freitag, 12. Jänner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Unterricht laut Donnerstag Nachmittag, 11. Jänner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U-Verlegung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- 1 Freitag VM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f8f00"/>
                <w:sz w:val="16"/>
                <w:szCs w:val="16"/>
                <w:rtl w:val="0"/>
              </w:rPr>
              <w:t xml:space="preserve">Donnerstag, 11. Jänner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 Kein Nachmittagsunterricht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U-Verlegung (Bewertungskonferenzen)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sz w:val="16"/>
                <w:szCs w:val="16"/>
                <w:rtl w:val="0"/>
              </w:rPr>
              <w:t xml:space="preserve">Donnerstag,18. Jänner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16"/>
                <w:szCs w:val="16"/>
                <w:rtl w:val="0"/>
              </w:rPr>
              <w:t xml:space="preserve">RG, kein Nachmittagsunterricht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16"/>
                <w:szCs w:val="16"/>
                <w:rtl w:val="0"/>
              </w:rPr>
              <w:t xml:space="preserve">RG U-Verlegung auf 19.01.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sz w:val="16"/>
                <w:szCs w:val="16"/>
                <w:rtl w:val="0"/>
              </w:rPr>
              <w:t xml:space="preserve">Freitag, 19. Jänner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16"/>
                <w:szCs w:val="16"/>
                <w:rtl w:val="0"/>
              </w:rPr>
              <w:t xml:space="preserve">RG Nachmittagsunterricht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16"/>
                <w:szCs w:val="16"/>
                <w:rtl w:val="0"/>
              </w:rPr>
              <w:t xml:space="preserve">(vom 18. Jänner)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16"/>
                <w:szCs w:val="16"/>
                <w:rtl w:val="0"/>
              </w:rPr>
              <w:t xml:space="preserve">RG, Unterricht vom 18.01. Nachmittag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16"/>
                <w:szCs w:val="16"/>
                <w:rtl w:val="0"/>
              </w:rPr>
              <w:t xml:space="preserve">Tag der Offenen Tür, 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16"/>
                <w:szCs w:val="16"/>
                <w:rtl w:val="0"/>
              </w:rPr>
              <w:t xml:space="preserve">Donnerstag, 08. Februar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16"/>
                <w:szCs w:val="16"/>
                <w:rtl w:val="0"/>
              </w:rPr>
              <w:t xml:space="preserve">Unterricht endet um 10:20 Uhr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16"/>
                <w:szCs w:val="16"/>
                <w:rtl w:val="0"/>
              </w:rPr>
              <w:t xml:space="preserve">Verkürzter Unterricht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16"/>
                <w:szCs w:val="16"/>
                <w:rtl w:val="0"/>
              </w:rPr>
              <w:t xml:space="preserve">Unsinniger Donnerstag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f8f00"/>
                <w:sz w:val="16"/>
                <w:szCs w:val="16"/>
                <w:rtl w:val="0"/>
              </w:rPr>
              <w:t xml:space="preserve">Dienstag, 26. März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Kein Nachmittagsunterricht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U-Verlegung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" w:firstLine="0"/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f8f00"/>
                <w:sz w:val="16"/>
                <w:szCs w:val="16"/>
                <w:rtl w:val="0"/>
              </w:rPr>
              <w:t xml:space="preserve">Mittwoch, 27. März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Unterricht laut Dienstag Nachmittag, 26. März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U-Verlegung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" w:firstLine="0"/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-1 Mittwoch VM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f8f00"/>
                <w:sz w:val="16"/>
                <w:szCs w:val="16"/>
                <w:rtl w:val="0"/>
              </w:rPr>
              <w:t xml:space="preserve">Dienstag, 30. April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Kein Nachmittagsunterricht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Unterricht fällt aus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ind w:left="33" w:firstLine="0"/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-1 Dienstag NM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f8f00"/>
                <w:sz w:val="16"/>
                <w:szCs w:val="16"/>
                <w:rtl w:val="0"/>
              </w:rPr>
              <w:t xml:space="preserve">Montag, 03. Juni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Unterricht laut Dienstag Nachmittag, 04. Juni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U-Verlegung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- 1 Montag VM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f8f00"/>
                <w:sz w:val="16"/>
                <w:szCs w:val="16"/>
                <w:rtl w:val="0"/>
              </w:rPr>
              <w:t xml:space="preserve">Dienstag, 04. Juni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b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Kein Nachmittagsunterricht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U-Verlegung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16"/>
                <w:szCs w:val="16"/>
                <w:rtl w:val="0"/>
              </w:rPr>
              <w:t xml:space="preserve">Donnerstag, 06. Juni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16"/>
                <w:szCs w:val="16"/>
                <w:rtl w:val="0"/>
              </w:rPr>
              <w:t xml:space="preserve">Kein Nachmittagsunterricht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16"/>
                <w:szCs w:val="16"/>
                <w:rtl w:val="0"/>
              </w:rPr>
              <w:t xml:space="preserve">Bewertungskonferenz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16"/>
                <w:szCs w:val="16"/>
                <w:rtl w:val="0"/>
              </w:rPr>
              <w:t xml:space="preserve">Dienstag, 11. Juni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16"/>
                <w:szCs w:val="16"/>
                <w:rtl w:val="0"/>
              </w:rPr>
              <w:t xml:space="preserve">Kein Nachmittagsunterricht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16"/>
                <w:szCs w:val="16"/>
                <w:rtl w:val="0"/>
              </w:rPr>
              <w:t xml:space="preserve">Bewertungskonferenz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f8f00"/>
                <w:sz w:val="16"/>
                <w:szCs w:val="16"/>
                <w:rtl w:val="0"/>
              </w:rPr>
              <w:t xml:space="preserve">Donnerstag, 13. Juni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Am Vormittag nur der Unterricht des Donnerstag Nachmittag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U-Verlegung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bf8f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8f00"/>
                <w:sz w:val="16"/>
                <w:szCs w:val="16"/>
                <w:rtl w:val="0"/>
              </w:rPr>
              <w:t xml:space="preserve">-1 Donnerstag VM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80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16"/>
                <w:szCs w:val="16"/>
                <w:rtl w:val="0"/>
              </w:rPr>
              <w:t xml:space="preserve">Freitag, 14. Juni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80"/>
                <w:sz w:val="16"/>
                <w:szCs w:val="16"/>
                <w:rtl w:val="0"/>
              </w:rPr>
              <w:t xml:space="preserve">Letzter Schultag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8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80"/>
                <w:sz w:val="16"/>
                <w:szCs w:val="16"/>
                <w:rtl w:val="0"/>
              </w:rPr>
              <w:t xml:space="preserve">Verkürzter Unterricht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37" w:firstLine="0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37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284" w:firstLine="0"/>
        <w:jc w:val="center"/>
        <w:rPr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800000"/>
          <w:sz w:val="16"/>
          <w:szCs w:val="16"/>
          <w:rtl w:val="0"/>
        </w:rPr>
        <w:t xml:space="preserve">PS: Die Klassen, die am Dienstag oder Donnerstag Vormittag 6 Stunden Unterricht haben: Bei der Verlegung des Nachmittagsunterrichts auf den Vormittag beginnt für sie der Unterricht in der 2. Stunde.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480"/>
        </w:tabs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480"/>
        </w:tabs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Der Direktor</w:t>
        <w:tab/>
        <w:t xml:space="preserve">Meran, 01.09.2023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1134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paragraph" w:styleId="berschrift1">
    <w:name w:val="heading 1"/>
    <w:basedOn w:val="Standard"/>
    <w:next w:val="Standar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Untertitel">
    <w:name w:val="Subtitle"/>
    <w:basedOn w:val="Standard"/>
    <w:next w:val="Standar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Listenabsatz">
    <w:name w:val="List Paragraph"/>
    <w:basedOn w:val="Standard"/>
    <w:uiPriority w:val="34"/>
    <w:qFormat w:val="1"/>
    <w:rsid w:val="009E6179"/>
    <w:pPr>
      <w:ind w:left="720"/>
      <w:contextualSpacing w:val="1"/>
    </w:p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320Y3JW+hrgXJKjRoK9fve07Sw==">CgMxLjAyCGguZ2pkZ3hzOAByITFwcWtSSjNOTGk3cjlzdmVzaHEzUmpuLTloNjYxRTVWWA==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2023-08-25T06:38:00Z</dcterms:created>
  <dc:creator>Prantl, Josef</dc:creator>
</cp:coreProperties>
</file>